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36DD5" w:rsidP="00E36DD5" w:rsidRDefault="00B076DC" w14:paraId="764557A0" w14:textId="77777777">
      <w:pPr>
        <w:pStyle w:val="Default"/>
        <w:jc w:val="right"/>
        <w:rPr>
          <w:sz w:val="28"/>
          <w:szCs w:val="28"/>
        </w:rPr>
      </w:pPr>
      <w:r>
        <w:rPr>
          <w:noProof/>
          <w:lang w:eastAsia="en-AU"/>
        </w:rPr>
        <w:drawing>
          <wp:anchor distT="0" distB="0" distL="0" distR="0" simplePos="0" relativeHeight="251658240" behindDoc="0" locked="0" layoutInCell="1" allowOverlap="1" wp14:anchorId="191D9A83" wp14:editId="1FBD56E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2365" cy="1192530"/>
            <wp:effectExtent l="0" t="0" r="63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92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6DC" w:rsidP="00E36DD5" w:rsidRDefault="00E36DD5" w14:paraId="5D3F800C" w14:textId="77777777">
      <w:pPr>
        <w:pStyle w:val="Default"/>
      </w:pPr>
      <w:r>
        <w:t xml:space="preserve"> </w:t>
      </w:r>
    </w:p>
    <w:p w:rsidR="00B076DC" w:rsidP="00B076DC" w:rsidRDefault="00B076DC" w14:paraId="68202DFD" w14:textId="77777777">
      <w:pPr>
        <w:pStyle w:val="Default"/>
        <w:jc w:val="center"/>
        <w:rPr>
          <w:rFonts w:ascii="Arial" w:hAnsi="Arial" w:cs="Arial"/>
          <w:b/>
          <w:bCs/>
        </w:rPr>
      </w:pPr>
    </w:p>
    <w:p w:rsidR="00B076DC" w:rsidP="00B076DC" w:rsidRDefault="00B076DC" w14:paraId="359136C0" w14:textId="77777777">
      <w:pPr>
        <w:pStyle w:val="Default"/>
        <w:jc w:val="center"/>
        <w:rPr>
          <w:rFonts w:ascii="Arial" w:hAnsi="Arial" w:cs="Arial"/>
          <w:b/>
          <w:bCs/>
        </w:rPr>
      </w:pPr>
    </w:p>
    <w:p w:rsidRPr="00B076DC" w:rsidR="00E36DD5" w:rsidP="00B076DC" w:rsidRDefault="00E36DD5" w14:paraId="1EEE368C" w14:textId="77777777">
      <w:pPr>
        <w:pStyle w:val="Default"/>
        <w:jc w:val="center"/>
        <w:rPr>
          <w:rFonts w:ascii="Arial" w:hAnsi="Arial" w:cs="Arial"/>
        </w:rPr>
      </w:pPr>
      <w:r w:rsidRPr="00B076DC">
        <w:rPr>
          <w:rFonts w:ascii="Arial" w:hAnsi="Arial" w:cs="Arial"/>
          <w:b/>
          <w:bCs/>
        </w:rPr>
        <w:t>DARLING DOWNS DIVISION DANCE BURSARY</w:t>
      </w:r>
    </w:p>
    <w:p w:rsidR="00E36DD5" w:rsidP="00E36DD5" w:rsidRDefault="00E36DD5" w14:paraId="33AF67AF" w14:textId="77777777">
      <w:pPr>
        <w:pStyle w:val="Default"/>
        <w:jc w:val="right"/>
        <w:rPr>
          <w:sz w:val="28"/>
          <w:szCs w:val="28"/>
        </w:rPr>
      </w:pPr>
    </w:p>
    <w:p w:rsidR="00B076DC" w:rsidP="000F4554" w:rsidRDefault="00B076DC" w14:paraId="6B2981B5" w14:textId="77777777">
      <w:pPr>
        <w:pStyle w:val="Default"/>
        <w:rPr>
          <w:sz w:val="28"/>
          <w:szCs w:val="28"/>
        </w:rPr>
      </w:pPr>
    </w:p>
    <w:p w:rsidR="00B076DC" w:rsidP="000F4554" w:rsidRDefault="00B076DC" w14:paraId="3261F47E" w14:textId="77777777">
      <w:pPr>
        <w:pStyle w:val="Default"/>
        <w:rPr>
          <w:sz w:val="28"/>
          <w:szCs w:val="28"/>
        </w:rPr>
      </w:pPr>
    </w:p>
    <w:p w:rsidRPr="00B076DC" w:rsidR="000F4554" w:rsidP="00EF36B5" w:rsidRDefault="000F4554" w14:paraId="13410C56" w14:textId="32F95167">
      <w:pPr>
        <w:pStyle w:val="Default"/>
        <w:jc w:val="both"/>
        <w:rPr>
          <w:rFonts w:ascii="Arial" w:hAnsi="Arial" w:cs="Arial"/>
        </w:rPr>
      </w:pPr>
      <w:r w:rsidRPr="5AEBFF3D" w:rsidR="000F4554">
        <w:rPr>
          <w:rFonts w:ascii="Arial" w:hAnsi="Arial" w:cs="Arial"/>
        </w:rPr>
        <w:t>QCWA Darling Downs Division is offering one bursary annually of $1,000 to a public student</w:t>
      </w:r>
      <w:r w:rsidRPr="5AEBFF3D" w:rsidR="313A783B">
        <w:rPr>
          <w:rFonts w:ascii="Arial" w:hAnsi="Arial" w:cs="Arial"/>
        </w:rPr>
        <w:t>.</w:t>
      </w:r>
      <w:r w:rsidRPr="5AEBFF3D" w:rsidR="000F4554">
        <w:rPr>
          <w:rFonts w:ascii="Arial" w:hAnsi="Arial" w:cs="Arial"/>
        </w:rPr>
        <w:t xml:space="preserve">  </w:t>
      </w:r>
      <w:r w:rsidRPr="5AEBFF3D" w:rsidR="000F4554">
        <w:rPr>
          <w:rFonts w:ascii="Arial" w:hAnsi="Arial" w:cs="Arial"/>
        </w:rPr>
        <w:t>Applications are invited from public students enrolled as a dance student at tertiary level</w:t>
      </w:r>
      <w:r w:rsidRPr="5AEBFF3D" w:rsidR="42D4C48B">
        <w:rPr>
          <w:rFonts w:ascii="Arial" w:hAnsi="Arial" w:cs="Arial"/>
        </w:rPr>
        <w:t xml:space="preserve"> </w:t>
      </w:r>
      <w:r w:rsidRPr="5AEBFF3D" w:rsidR="005C0277">
        <w:rPr>
          <w:rFonts w:ascii="Arial" w:hAnsi="Arial" w:cs="Arial"/>
        </w:rPr>
        <w:t xml:space="preserve">and </w:t>
      </w:r>
      <w:r w:rsidRPr="5AEBFF3D" w:rsidR="42D4C48B">
        <w:rPr>
          <w:rFonts w:ascii="Arial" w:hAnsi="Arial" w:eastAsia="Calibri" w:cs="Arial"/>
          <w:color w:val="000000" w:themeColor="text1" w:themeTint="FF" w:themeShade="FF"/>
        </w:rPr>
        <w:t xml:space="preserve">whose home address is from Regional and Rural </w:t>
      </w:r>
      <w:r w:rsidRPr="5AEBFF3D" w:rsidR="42D4C48B">
        <w:rPr>
          <w:rFonts w:ascii="Arial" w:hAnsi="Arial" w:eastAsia="Calibri" w:cs="Arial"/>
          <w:color w:val="000000" w:themeColor="text1" w:themeTint="FF" w:themeShade="FF"/>
        </w:rPr>
        <w:t>Queensland</w:t>
      </w:r>
      <w:r w:rsidRPr="5AEBFF3D" w:rsidR="000F4554">
        <w:rPr>
          <w:rFonts w:ascii="Arial" w:hAnsi="Arial" w:cs="Arial"/>
        </w:rPr>
        <w:t>.</w:t>
      </w:r>
      <w:r w:rsidRPr="5AEBFF3D" w:rsidR="000F4554">
        <w:rPr>
          <w:rFonts w:ascii="Arial" w:hAnsi="Arial" w:cs="Arial"/>
        </w:rPr>
        <w:t xml:space="preserve"> </w:t>
      </w:r>
      <w:r w:rsidRPr="5AEBFF3D" w:rsidR="00B076DC">
        <w:rPr>
          <w:rFonts w:ascii="Arial" w:hAnsi="Arial" w:cs="Arial"/>
        </w:rPr>
        <w:t xml:space="preserve">Both </w:t>
      </w:r>
      <w:r w:rsidRPr="5AEBFF3D" w:rsidR="000F4554">
        <w:rPr>
          <w:rFonts w:ascii="Arial" w:hAnsi="Arial" w:cs="Arial"/>
        </w:rPr>
        <w:t xml:space="preserve">male </w:t>
      </w:r>
      <w:r w:rsidRPr="5AEBFF3D" w:rsidR="00B076DC">
        <w:rPr>
          <w:rFonts w:ascii="Arial" w:hAnsi="Arial" w:cs="Arial"/>
        </w:rPr>
        <w:t xml:space="preserve">and </w:t>
      </w:r>
      <w:r w:rsidRPr="5AEBFF3D" w:rsidR="000F4554">
        <w:rPr>
          <w:rFonts w:ascii="Arial" w:hAnsi="Arial" w:cs="Arial"/>
        </w:rPr>
        <w:t xml:space="preserve">female students are welcome to apply. </w:t>
      </w:r>
    </w:p>
    <w:p w:rsidRPr="00B076DC" w:rsidR="00B83F15" w:rsidP="00EF36B5" w:rsidRDefault="00B83F15" w14:paraId="41830167" w14:textId="77777777">
      <w:pPr>
        <w:pStyle w:val="Default"/>
        <w:jc w:val="both"/>
        <w:rPr>
          <w:rFonts w:ascii="Arial" w:hAnsi="Arial" w:cs="Arial"/>
        </w:rPr>
      </w:pPr>
    </w:p>
    <w:p w:rsidR="000F4554" w:rsidP="00EF36B5" w:rsidRDefault="000F4554" w14:paraId="59D9B52B" w14:textId="77777777">
      <w:pPr>
        <w:pStyle w:val="Default"/>
        <w:jc w:val="both"/>
        <w:rPr>
          <w:rFonts w:ascii="Arial" w:hAnsi="Arial" w:cs="Arial"/>
        </w:rPr>
      </w:pPr>
      <w:r w:rsidRPr="00B076DC">
        <w:rPr>
          <w:rFonts w:ascii="Arial" w:hAnsi="Arial" w:cs="Arial"/>
        </w:rPr>
        <w:t xml:space="preserve">Applicants to submit: </w:t>
      </w:r>
    </w:p>
    <w:p w:rsidRPr="00B076DC" w:rsidR="00B076DC" w:rsidP="00EF36B5" w:rsidRDefault="00B076DC" w14:paraId="100809EA" w14:textId="77777777">
      <w:pPr>
        <w:pStyle w:val="Default"/>
        <w:jc w:val="both"/>
        <w:rPr>
          <w:rFonts w:ascii="Arial" w:hAnsi="Arial" w:cs="Arial"/>
        </w:rPr>
      </w:pPr>
    </w:p>
    <w:p w:rsidRPr="00B076DC" w:rsidR="000F4554" w:rsidP="7E71C8B3" w:rsidRDefault="000F4554" w14:paraId="1F7120F0" w14:textId="1C19FB01">
      <w:pPr>
        <w:pStyle w:val="Default"/>
        <w:numPr>
          <w:ilvl w:val="0"/>
          <w:numId w:val="1"/>
        </w:numPr>
        <w:spacing w:after="22"/>
        <w:jc w:val="both"/>
        <w:rPr>
          <w:rFonts w:asciiTheme="minorHAnsi" w:hAnsiTheme="minorHAnsi" w:eastAsiaTheme="minorEastAsia" w:cstheme="minorBidi"/>
          <w:color w:val="000000" w:themeColor="text1"/>
        </w:rPr>
      </w:pPr>
      <w:r w:rsidRPr="7E71C8B3">
        <w:rPr>
          <w:rFonts w:ascii="Arial" w:hAnsi="Arial" w:cs="Arial"/>
        </w:rPr>
        <w:t xml:space="preserve">Written proof of achievement. </w:t>
      </w:r>
    </w:p>
    <w:p w:rsidRPr="00B076DC" w:rsidR="000F4554" w:rsidP="7E71C8B3" w:rsidRDefault="000F4554" w14:paraId="5209633D" w14:textId="4FD609D7">
      <w:pPr>
        <w:pStyle w:val="Default"/>
        <w:numPr>
          <w:ilvl w:val="0"/>
          <w:numId w:val="1"/>
        </w:numPr>
        <w:spacing w:after="22"/>
        <w:jc w:val="both"/>
        <w:rPr>
          <w:rFonts w:asciiTheme="minorHAnsi" w:hAnsiTheme="minorHAnsi" w:eastAsiaTheme="minorEastAsia" w:cstheme="minorBidi"/>
          <w:color w:val="000000" w:themeColor="text1"/>
        </w:rPr>
      </w:pPr>
      <w:r w:rsidRPr="7E71C8B3">
        <w:rPr>
          <w:rFonts w:ascii="Arial" w:hAnsi="Arial" w:cs="Arial"/>
        </w:rPr>
        <w:t xml:space="preserve">Demonstrate the need for financial support. </w:t>
      </w:r>
    </w:p>
    <w:p w:rsidRPr="00B076DC" w:rsidR="000F4554" w:rsidP="7E71C8B3" w:rsidRDefault="000F4554" w14:paraId="4D310303" w14:textId="07FF4194">
      <w:pPr>
        <w:pStyle w:val="Default"/>
        <w:numPr>
          <w:ilvl w:val="0"/>
          <w:numId w:val="1"/>
        </w:numPr>
        <w:spacing w:after="22"/>
        <w:jc w:val="both"/>
        <w:rPr>
          <w:rFonts w:asciiTheme="minorHAnsi" w:hAnsiTheme="minorHAnsi" w:eastAsiaTheme="minorEastAsia" w:cstheme="minorBidi"/>
          <w:color w:val="000000" w:themeColor="text1"/>
        </w:rPr>
      </w:pPr>
      <w:r w:rsidRPr="7E71C8B3">
        <w:rPr>
          <w:rFonts w:ascii="Arial" w:hAnsi="Arial" w:cs="Arial"/>
        </w:rPr>
        <w:t>Three</w:t>
      </w:r>
      <w:r w:rsidRPr="7E71C8B3" w:rsidR="00B076DC">
        <w:rPr>
          <w:rFonts w:ascii="Arial" w:hAnsi="Arial" w:cs="Arial"/>
        </w:rPr>
        <w:t xml:space="preserve"> written, current</w:t>
      </w:r>
      <w:r w:rsidRPr="7E71C8B3">
        <w:rPr>
          <w:rFonts w:ascii="Arial" w:hAnsi="Arial" w:cs="Arial"/>
        </w:rPr>
        <w:t xml:space="preserve"> character references. </w:t>
      </w:r>
    </w:p>
    <w:p w:rsidRPr="00B076DC" w:rsidR="000F4554" w:rsidP="7E71C8B3" w:rsidRDefault="000F4554" w14:paraId="6C4D5A7C" w14:textId="75167B33">
      <w:pPr>
        <w:pStyle w:val="Default"/>
        <w:numPr>
          <w:ilvl w:val="0"/>
          <w:numId w:val="1"/>
        </w:numPr>
        <w:spacing w:after="22"/>
        <w:jc w:val="both"/>
        <w:rPr>
          <w:rFonts w:asciiTheme="minorHAnsi" w:hAnsiTheme="minorHAnsi" w:eastAsiaTheme="minorEastAsia" w:cstheme="minorBidi"/>
          <w:color w:val="000000" w:themeColor="text1"/>
        </w:rPr>
      </w:pPr>
      <w:r w:rsidRPr="7E71C8B3">
        <w:rPr>
          <w:rFonts w:ascii="Arial" w:hAnsi="Arial" w:cs="Arial"/>
        </w:rPr>
        <w:t xml:space="preserve">Details of course being undertaken. </w:t>
      </w:r>
    </w:p>
    <w:p w:rsidRPr="00B076DC" w:rsidR="000F4554" w:rsidP="7E71C8B3" w:rsidRDefault="000F4554" w14:paraId="6E95436D" w14:textId="5263E9E1">
      <w:pPr>
        <w:pStyle w:val="Default"/>
        <w:numPr>
          <w:ilvl w:val="0"/>
          <w:numId w:val="1"/>
        </w:numPr>
        <w:jc w:val="both"/>
        <w:rPr>
          <w:rFonts w:asciiTheme="minorHAnsi" w:hAnsiTheme="minorHAnsi" w:eastAsiaTheme="minorEastAsia" w:cstheme="minorBidi"/>
          <w:color w:val="000000" w:themeColor="text1"/>
        </w:rPr>
      </w:pPr>
      <w:r w:rsidRPr="7E71C8B3">
        <w:rPr>
          <w:rFonts w:ascii="Arial" w:hAnsi="Arial" w:cs="Arial"/>
        </w:rPr>
        <w:t xml:space="preserve">Short (500 words) resume of applicant’s achievements and future aspirations. </w:t>
      </w:r>
    </w:p>
    <w:p w:rsidRPr="00B076DC" w:rsidR="000F4554" w:rsidP="00EF36B5" w:rsidRDefault="000F4554" w14:paraId="6F489A84" w14:textId="77777777">
      <w:pPr>
        <w:pStyle w:val="Default"/>
        <w:jc w:val="both"/>
        <w:rPr>
          <w:rFonts w:ascii="Arial" w:hAnsi="Arial" w:cs="Arial"/>
        </w:rPr>
      </w:pPr>
    </w:p>
    <w:p w:rsidR="000F4554" w:rsidP="00EF36B5" w:rsidRDefault="000F4554" w14:paraId="4F5CA5C6" w14:textId="608A922D">
      <w:pPr>
        <w:pStyle w:val="Default"/>
        <w:jc w:val="both"/>
        <w:rPr>
          <w:rFonts w:ascii="Arial" w:hAnsi="Arial" w:cs="Arial"/>
        </w:rPr>
      </w:pPr>
      <w:r w:rsidRPr="00B076DC">
        <w:rPr>
          <w:rFonts w:ascii="Arial" w:hAnsi="Arial" w:cs="Arial"/>
        </w:rPr>
        <w:t xml:space="preserve">The QCWA however reserves the right to limit the period over which a bursary is granted to any one student. </w:t>
      </w:r>
      <w:r w:rsidRPr="00B076DC" w:rsidR="008E7CCE">
        <w:rPr>
          <w:rFonts w:ascii="Arial" w:hAnsi="Arial" w:cs="Arial"/>
        </w:rPr>
        <w:t>A</w:t>
      </w:r>
      <w:r w:rsidRPr="00B076DC">
        <w:rPr>
          <w:rFonts w:ascii="Arial" w:hAnsi="Arial" w:cs="Arial"/>
        </w:rPr>
        <w:t>pplication forms</w:t>
      </w:r>
      <w:r w:rsidRPr="00B076DC" w:rsidR="008E7CCE">
        <w:rPr>
          <w:rFonts w:ascii="Arial" w:hAnsi="Arial" w:cs="Arial"/>
        </w:rPr>
        <w:t xml:space="preserve"> are available </w:t>
      </w:r>
      <w:r w:rsidR="00B076DC">
        <w:rPr>
          <w:rFonts w:ascii="Arial" w:hAnsi="Arial" w:cs="Arial"/>
        </w:rPr>
        <w:t xml:space="preserve">online at </w:t>
      </w:r>
      <w:hyperlink w:history="1" r:id="rId11">
        <w:r w:rsidRPr="00E17912" w:rsidR="00B076DC">
          <w:rPr>
            <w:rStyle w:val="Hyperlink"/>
            <w:rFonts w:ascii="Arial" w:hAnsi="Arial" w:cs="Arial"/>
          </w:rPr>
          <w:t>www.qcwa.org.au</w:t>
        </w:r>
      </w:hyperlink>
      <w:r w:rsidR="00B076DC">
        <w:rPr>
          <w:rFonts w:ascii="Arial" w:hAnsi="Arial" w:cs="Arial"/>
        </w:rPr>
        <w:t xml:space="preserve"> or via State Office on (07) 3</w:t>
      </w:r>
      <w:r w:rsidR="00B10E67">
        <w:rPr>
          <w:rFonts w:ascii="Arial" w:hAnsi="Arial" w:cs="Arial"/>
        </w:rPr>
        <w:t>236 6419</w:t>
      </w:r>
      <w:r w:rsidR="00B076DC">
        <w:rPr>
          <w:rFonts w:ascii="Arial" w:hAnsi="Arial" w:cs="Arial"/>
        </w:rPr>
        <w:t>.</w:t>
      </w:r>
    </w:p>
    <w:p w:rsidRPr="00B076DC" w:rsidR="00B076DC" w:rsidP="00EF36B5" w:rsidRDefault="00B076DC" w14:paraId="30508575" w14:textId="77777777">
      <w:pPr>
        <w:pStyle w:val="Default"/>
        <w:jc w:val="both"/>
        <w:rPr>
          <w:rFonts w:ascii="Arial" w:hAnsi="Arial" w:cs="Arial"/>
        </w:rPr>
      </w:pPr>
    </w:p>
    <w:p w:rsidRPr="00B076DC" w:rsidR="00C72E7B" w:rsidP="00EF36B5" w:rsidRDefault="00C72E7B" w14:paraId="1C1C9BE5" w14:textId="77777777">
      <w:pPr>
        <w:pStyle w:val="Default"/>
        <w:jc w:val="both"/>
        <w:rPr>
          <w:rFonts w:ascii="Arial" w:hAnsi="Arial" w:cs="Arial"/>
        </w:rPr>
      </w:pPr>
    </w:p>
    <w:p w:rsidRPr="00B076DC" w:rsidR="000F4554" w:rsidP="00EF36B5" w:rsidRDefault="000F4554" w14:paraId="1095511F" w14:textId="3F16B2BF">
      <w:pPr>
        <w:pStyle w:val="Default"/>
        <w:jc w:val="both"/>
        <w:rPr>
          <w:rFonts w:ascii="Arial" w:hAnsi="Arial" w:cs="Arial"/>
        </w:rPr>
      </w:pPr>
      <w:r w:rsidRPr="00B076DC">
        <w:rPr>
          <w:rFonts w:ascii="Arial" w:hAnsi="Arial" w:cs="Arial"/>
        </w:rPr>
        <w:t xml:space="preserve">Applications close 31 January. </w:t>
      </w:r>
    </w:p>
    <w:p w:rsidRPr="00B076DC" w:rsidR="00D44236" w:rsidP="000F4554" w:rsidRDefault="00D44236" w14:paraId="4B55DD31" w14:textId="77777777">
      <w:pPr>
        <w:pStyle w:val="Default"/>
        <w:rPr>
          <w:rFonts w:ascii="Arial" w:hAnsi="Arial" w:cs="Arial"/>
        </w:rPr>
      </w:pPr>
    </w:p>
    <w:p w:rsidRPr="00B076DC" w:rsidR="000F4554" w:rsidP="000F4554" w:rsidRDefault="000F4554" w14:paraId="38136CDB" w14:textId="77777777">
      <w:pPr>
        <w:pStyle w:val="Default"/>
        <w:rPr>
          <w:rFonts w:ascii="Arial" w:hAnsi="Arial" w:cs="Arial"/>
        </w:rPr>
      </w:pPr>
      <w:r w:rsidRPr="00B076DC">
        <w:rPr>
          <w:rFonts w:ascii="Arial" w:hAnsi="Arial" w:cs="Arial"/>
        </w:rPr>
        <w:t xml:space="preserve">Applications to be submitted to: </w:t>
      </w:r>
    </w:p>
    <w:p w:rsidRPr="00B076DC" w:rsidR="000F4554" w:rsidP="000F4554" w:rsidRDefault="000F4554" w14:paraId="5C43CF0B" w14:textId="77777777">
      <w:pPr>
        <w:pStyle w:val="Default"/>
        <w:rPr>
          <w:rFonts w:ascii="Arial" w:hAnsi="Arial" w:cs="Arial"/>
        </w:rPr>
      </w:pPr>
      <w:r w:rsidRPr="00B076DC">
        <w:rPr>
          <w:rFonts w:ascii="Arial" w:hAnsi="Arial" w:cs="Arial"/>
        </w:rPr>
        <w:t xml:space="preserve">State Secretary </w:t>
      </w:r>
    </w:p>
    <w:p w:rsidRPr="00B076DC" w:rsidR="000F4554" w:rsidP="000F4554" w:rsidRDefault="000F4554" w14:paraId="306ACFC2" w14:textId="77777777">
      <w:pPr>
        <w:pStyle w:val="Default"/>
        <w:rPr>
          <w:rFonts w:ascii="Arial" w:hAnsi="Arial" w:cs="Arial"/>
        </w:rPr>
      </w:pPr>
      <w:r w:rsidRPr="00B076DC">
        <w:rPr>
          <w:rFonts w:ascii="Arial" w:hAnsi="Arial" w:cs="Arial"/>
        </w:rPr>
        <w:t xml:space="preserve">QCWA </w:t>
      </w:r>
    </w:p>
    <w:p w:rsidR="5C294E52" w:rsidP="7121CC72" w:rsidRDefault="5C294E52" w14:paraId="00A2C525" w14:textId="2B1EB137">
      <w:pPr>
        <w:pStyle w:val="Default"/>
        <w:rPr>
          <w:rFonts w:ascii="Arial" w:hAnsi="Arial" w:cs="Arial"/>
        </w:rPr>
      </w:pPr>
      <w:r w:rsidRPr="7121CC72">
        <w:rPr>
          <w:rFonts w:ascii="Arial" w:hAnsi="Arial" w:cs="Arial"/>
        </w:rPr>
        <w:t>11 Cleveland Street</w:t>
      </w:r>
    </w:p>
    <w:p w:rsidRPr="00B076DC" w:rsidR="000F4554" w:rsidP="000F4554" w:rsidRDefault="5C294E52" w14:paraId="01789EB3" w14:textId="1E7F8E35">
      <w:pPr>
        <w:pStyle w:val="Default"/>
        <w:rPr>
          <w:rFonts w:ascii="Arial" w:hAnsi="Arial" w:cs="Arial"/>
        </w:rPr>
      </w:pPr>
      <w:r w:rsidRPr="7121CC72">
        <w:rPr>
          <w:rFonts w:ascii="Arial" w:hAnsi="Arial" w:cs="Arial"/>
        </w:rPr>
        <w:t>STONES CORNER</w:t>
      </w:r>
      <w:r w:rsidRPr="7121CC72" w:rsidR="000F4554">
        <w:rPr>
          <w:rFonts w:ascii="Arial" w:hAnsi="Arial" w:cs="Arial"/>
        </w:rPr>
        <w:t xml:space="preserve"> QLD 4</w:t>
      </w:r>
      <w:r w:rsidRPr="7121CC72" w:rsidR="2EB214EA">
        <w:rPr>
          <w:rFonts w:ascii="Arial" w:hAnsi="Arial" w:cs="Arial"/>
        </w:rPr>
        <w:t>120</w:t>
      </w:r>
      <w:r w:rsidRPr="7121CC72" w:rsidR="000F4554">
        <w:rPr>
          <w:rFonts w:ascii="Arial" w:hAnsi="Arial" w:cs="Arial"/>
        </w:rPr>
        <w:t xml:space="preserve"> </w:t>
      </w:r>
    </w:p>
    <w:p w:rsidR="00B076DC" w:rsidP="000F4554" w:rsidRDefault="00B076DC" w14:paraId="0B6CD80D" w14:textId="77777777">
      <w:pPr>
        <w:rPr>
          <w:rFonts w:ascii="Arial" w:hAnsi="Arial" w:cs="Arial"/>
          <w:sz w:val="24"/>
          <w:szCs w:val="24"/>
        </w:rPr>
      </w:pPr>
    </w:p>
    <w:p w:rsidRPr="00B076DC" w:rsidR="00221904" w:rsidP="000F4554" w:rsidRDefault="000F4554" w14:paraId="69A925D7" w14:textId="77777777">
      <w:pPr>
        <w:rPr>
          <w:rFonts w:ascii="Arial" w:hAnsi="Arial" w:cs="Arial"/>
          <w:sz w:val="24"/>
          <w:szCs w:val="24"/>
        </w:rPr>
      </w:pPr>
      <w:r w:rsidRPr="00B076DC">
        <w:rPr>
          <w:rFonts w:ascii="Arial" w:hAnsi="Arial" w:cs="Arial"/>
          <w:sz w:val="24"/>
          <w:szCs w:val="24"/>
        </w:rPr>
        <w:t>Or via email</w:t>
      </w:r>
      <w:r w:rsidR="00B076DC">
        <w:rPr>
          <w:rFonts w:ascii="Arial" w:hAnsi="Arial" w:cs="Arial"/>
          <w:sz w:val="24"/>
          <w:szCs w:val="24"/>
        </w:rPr>
        <w:t>:</w:t>
      </w:r>
      <w:r w:rsidRPr="00B076DC">
        <w:rPr>
          <w:rFonts w:ascii="Arial" w:hAnsi="Arial" w:cs="Arial"/>
          <w:sz w:val="24"/>
          <w:szCs w:val="24"/>
        </w:rPr>
        <w:t xml:space="preserve"> </w:t>
      </w:r>
      <w:hyperlink w:history="1" r:id="rId12">
        <w:r w:rsidRPr="00E17912" w:rsidR="00B076DC">
          <w:rPr>
            <w:rStyle w:val="Hyperlink"/>
            <w:rFonts w:ascii="Arial" w:hAnsi="Arial" w:cs="Arial"/>
            <w:sz w:val="24"/>
            <w:szCs w:val="24"/>
          </w:rPr>
          <w:t>secretary@qcwa.org.au</w:t>
        </w:r>
      </w:hyperlink>
      <w:r w:rsidR="00B076DC">
        <w:rPr>
          <w:rFonts w:ascii="Arial" w:hAnsi="Arial" w:cs="Arial"/>
          <w:sz w:val="24"/>
          <w:szCs w:val="24"/>
        </w:rPr>
        <w:t xml:space="preserve"> </w:t>
      </w:r>
    </w:p>
    <w:sectPr w:rsidRPr="00B076DC" w:rsidR="00221904">
      <w:footerReference w:type="defaul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172B" w:rsidP="000317B1" w:rsidRDefault="0019172B" w14:paraId="4ED42DB2" w14:textId="77777777">
      <w:pPr>
        <w:spacing w:after="0" w:line="240" w:lineRule="auto"/>
      </w:pPr>
      <w:r>
        <w:separator/>
      </w:r>
    </w:p>
  </w:endnote>
  <w:endnote w:type="continuationSeparator" w:id="0">
    <w:p w:rsidR="0019172B" w:rsidP="000317B1" w:rsidRDefault="0019172B" w14:paraId="739A84BF" w14:textId="77777777">
      <w:pPr>
        <w:spacing w:after="0" w:line="240" w:lineRule="auto"/>
      </w:pPr>
      <w:r>
        <w:continuationSeparator/>
      </w:r>
    </w:p>
  </w:endnote>
  <w:endnote w:type="continuationNotice" w:id="1">
    <w:p w:rsidR="0019172B" w:rsidRDefault="0019172B" w14:paraId="7AB5F8C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F6D77" w:rsidR="000317B1" w:rsidP="004E343F" w:rsidRDefault="006F6D77" w14:paraId="1D537F6D" w14:textId="7074523A">
    <w:pPr>
      <w:pStyle w:val="Footer"/>
      <w:rPr>
        <w:sz w:val="16"/>
        <w:szCs w:val="16"/>
      </w:rPr>
    </w:pPr>
    <w:r w:rsidRPr="006F6D77">
      <w:rPr>
        <w:sz w:val="16"/>
        <w:szCs w:val="16"/>
      </w:rPr>
      <w:fldChar w:fldCharType="begin"/>
    </w:r>
    <w:r w:rsidRPr="006F6D77">
      <w:rPr>
        <w:sz w:val="16"/>
        <w:szCs w:val="16"/>
        <w:lang w:val="en-US"/>
      </w:rPr>
      <w:instrText xml:space="preserve"> FILENAME \p \* MERGEFORMAT </w:instrText>
    </w:r>
    <w:r w:rsidRPr="006F6D77">
      <w:rPr>
        <w:sz w:val="16"/>
        <w:szCs w:val="16"/>
      </w:rPr>
      <w:fldChar w:fldCharType="separate"/>
    </w:r>
    <w:r w:rsidRPr="006F6D77">
      <w:rPr>
        <w:noProof/>
        <w:sz w:val="16"/>
        <w:szCs w:val="16"/>
        <w:lang w:val="en-US"/>
      </w:rPr>
      <w:t>https://qcwa.sharepoint.com/sites/StateSecretary/Shared Documents/BURSARIES/2022 Bursaries/Darling Downs Division Dance Bursary - information sheet 2022.docx</w:t>
    </w:r>
    <w:r w:rsidRPr="006F6D7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172B" w:rsidP="000317B1" w:rsidRDefault="0019172B" w14:paraId="778B280C" w14:textId="77777777">
      <w:pPr>
        <w:spacing w:after="0" w:line="240" w:lineRule="auto"/>
      </w:pPr>
      <w:r>
        <w:separator/>
      </w:r>
    </w:p>
  </w:footnote>
  <w:footnote w:type="continuationSeparator" w:id="0">
    <w:p w:rsidR="0019172B" w:rsidP="000317B1" w:rsidRDefault="0019172B" w14:paraId="0F75CE04" w14:textId="77777777">
      <w:pPr>
        <w:spacing w:after="0" w:line="240" w:lineRule="auto"/>
      </w:pPr>
      <w:r>
        <w:continuationSeparator/>
      </w:r>
    </w:p>
  </w:footnote>
  <w:footnote w:type="continuationNotice" w:id="1">
    <w:p w:rsidR="0019172B" w:rsidRDefault="0019172B" w14:paraId="3712B3EF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71211"/>
    <w:multiLevelType w:val="hybridMultilevel"/>
    <w:tmpl w:val="71F05E80"/>
    <w:lvl w:ilvl="0" w:tplc="CDC246F8">
      <w:start w:val="1"/>
      <w:numFmt w:val="decimal"/>
      <w:lvlText w:val="%1."/>
      <w:lvlJc w:val="left"/>
      <w:pPr>
        <w:ind w:left="720" w:hanging="360"/>
      </w:pPr>
    </w:lvl>
    <w:lvl w:ilvl="1" w:tplc="0464AFFC">
      <w:start w:val="1"/>
      <w:numFmt w:val="lowerLetter"/>
      <w:lvlText w:val="%2."/>
      <w:lvlJc w:val="left"/>
      <w:pPr>
        <w:ind w:left="1440" w:hanging="360"/>
      </w:pPr>
    </w:lvl>
    <w:lvl w:ilvl="2" w:tplc="0CA22318">
      <w:start w:val="1"/>
      <w:numFmt w:val="lowerRoman"/>
      <w:lvlText w:val="%3."/>
      <w:lvlJc w:val="right"/>
      <w:pPr>
        <w:ind w:left="2160" w:hanging="180"/>
      </w:pPr>
    </w:lvl>
    <w:lvl w:ilvl="3" w:tplc="D4CC4A12">
      <w:start w:val="1"/>
      <w:numFmt w:val="decimal"/>
      <w:lvlText w:val="%4."/>
      <w:lvlJc w:val="left"/>
      <w:pPr>
        <w:ind w:left="2880" w:hanging="360"/>
      </w:pPr>
    </w:lvl>
    <w:lvl w:ilvl="4" w:tplc="098A5C1E">
      <w:start w:val="1"/>
      <w:numFmt w:val="lowerLetter"/>
      <w:lvlText w:val="%5."/>
      <w:lvlJc w:val="left"/>
      <w:pPr>
        <w:ind w:left="3600" w:hanging="360"/>
      </w:pPr>
    </w:lvl>
    <w:lvl w:ilvl="5" w:tplc="88F0D7D0">
      <w:start w:val="1"/>
      <w:numFmt w:val="lowerRoman"/>
      <w:lvlText w:val="%6."/>
      <w:lvlJc w:val="right"/>
      <w:pPr>
        <w:ind w:left="4320" w:hanging="180"/>
      </w:pPr>
    </w:lvl>
    <w:lvl w:ilvl="6" w:tplc="D1043876">
      <w:start w:val="1"/>
      <w:numFmt w:val="decimal"/>
      <w:lvlText w:val="%7."/>
      <w:lvlJc w:val="left"/>
      <w:pPr>
        <w:ind w:left="5040" w:hanging="360"/>
      </w:pPr>
    </w:lvl>
    <w:lvl w:ilvl="7" w:tplc="6D3AB90E">
      <w:start w:val="1"/>
      <w:numFmt w:val="lowerLetter"/>
      <w:lvlText w:val="%8."/>
      <w:lvlJc w:val="left"/>
      <w:pPr>
        <w:ind w:left="5760" w:hanging="360"/>
      </w:pPr>
    </w:lvl>
    <w:lvl w:ilvl="8" w:tplc="CFC2D6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54"/>
    <w:rsid w:val="000317B1"/>
    <w:rsid w:val="00063515"/>
    <w:rsid w:val="000F4554"/>
    <w:rsid w:val="00152592"/>
    <w:rsid w:val="0019172B"/>
    <w:rsid w:val="001F2252"/>
    <w:rsid w:val="004E343F"/>
    <w:rsid w:val="00527CA8"/>
    <w:rsid w:val="005C0277"/>
    <w:rsid w:val="006F6D77"/>
    <w:rsid w:val="00725CDA"/>
    <w:rsid w:val="0073122E"/>
    <w:rsid w:val="008C1350"/>
    <w:rsid w:val="008E7CCE"/>
    <w:rsid w:val="00AD7089"/>
    <w:rsid w:val="00B076DC"/>
    <w:rsid w:val="00B10E67"/>
    <w:rsid w:val="00B14077"/>
    <w:rsid w:val="00B83F15"/>
    <w:rsid w:val="00C72E7B"/>
    <w:rsid w:val="00D44236"/>
    <w:rsid w:val="00E36DD5"/>
    <w:rsid w:val="00EF36B5"/>
    <w:rsid w:val="00FD27C7"/>
    <w:rsid w:val="0822AEA0"/>
    <w:rsid w:val="2EB214EA"/>
    <w:rsid w:val="313A783B"/>
    <w:rsid w:val="42D4C48B"/>
    <w:rsid w:val="5AEBFF3D"/>
    <w:rsid w:val="5C294E52"/>
    <w:rsid w:val="6DA52A1D"/>
    <w:rsid w:val="7121CC72"/>
    <w:rsid w:val="7DA693D9"/>
    <w:rsid w:val="7E71C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12D27"/>
  <w15:docId w15:val="{269A05D8-1F09-4223-8B7B-40F227C5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0F45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36D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76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17B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317B1"/>
  </w:style>
  <w:style w:type="paragraph" w:styleId="Footer">
    <w:name w:val="footer"/>
    <w:basedOn w:val="Normal"/>
    <w:link w:val="FooterChar"/>
    <w:uiPriority w:val="99"/>
    <w:unhideWhenUsed/>
    <w:rsid w:val="000317B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31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secretary@qcwa.org.au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qcwa.org.au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417bf9-64a5-483a-9e5f-b2d408b4c916">
      <UserInfo>
        <DisplayName>Southern SVP</DisplayName>
        <AccountId>21</AccountId>
        <AccountType/>
      </UserInfo>
    </SharedWithUsers>
    <MediaLengthInSeconds xmlns="926ba05a-2724-4ab9-9ecb-b8f1f267309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4073B807D1B49ACA9602A12F8E1B3" ma:contentTypeVersion="13" ma:contentTypeDescription="Create a new document." ma:contentTypeScope="" ma:versionID="dde5351cbef97628459a5a6a5c8a0990">
  <xsd:schema xmlns:xsd="http://www.w3.org/2001/XMLSchema" xmlns:xs="http://www.w3.org/2001/XMLSchema" xmlns:p="http://schemas.microsoft.com/office/2006/metadata/properties" xmlns:ns2="926ba05a-2724-4ab9-9ecb-b8f1f2673091" xmlns:ns3="cc417bf9-64a5-483a-9e5f-b2d408b4c916" targetNamespace="http://schemas.microsoft.com/office/2006/metadata/properties" ma:root="true" ma:fieldsID="94f0c25c0ee9b6d7b0545bacf9f18c87" ns2:_="" ns3:_="">
    <xsd:import namespace="926ba05a-2724-4ab9-9ecb-b8f1f2673091"/>
    <xsd:import namespace="cc417bf9-64a5-483a-9e5f-b2d408b4c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ba05a-2724-4ab9-9ecb-b8f1f2673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17bf9-64a5-483a-9e5f-b2d408b4c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0E1F85-FFEC-4FFC-B1BB-7A52778041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FA2F93-5BB0-44EA-B1DA-5DE626F167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0E3337-2A31-46F2-93E0-BA73E5591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ba05a-2724-4ab9-9ecb-b8f1f2673091"/>
    <ds:schemaRef ds:uri="cc417bf9-64a5-483a-9e5f-b2d408b4c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Katrina</dc:creator>
  <lastModifiedBy>CK4</lastModifiedBy>
  <revision>9</revision>
  <dcterms:created xsi:type="dcterms:W3CDTF">2021-11-08T02:10:00.0000000Z</dcterms:created>
  <dcterms:modified xsi:type="dcterms:W3CDTF">2021-11-15T01:17:13.9268310Z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0x0101006284073B807D1B49ACA9602A12F8E1B3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